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3351" w:rsidRPr="00596434" w:rsidRDefault="004011A5" w:rsidP="00596434">
      <w:pPr>
        <w:jc w:val="center"/>
        <w:rPr>
          <w:b/>
          <w:sz w:val="28"/>
          <w:szCs w:val="28"/>
        </w:rPr>
      </w:pPr>
      <w:r w:rsidRPr="00596434">
        <w:rPr>
          <w:b/>
          <w:sz w:val="28"/>
          <w:szCs w:val="28"/>
        </w:rPr>
        <w:t>Adequação de valores da Lei Paulo Gustavo para Quartel Geral</w:t>
      </w:r>
    </w:p>
    <w:p w:rsidR="004011A5" w:rsidRDefault="004011A5"/>
    <w:p w:rsidR="004011A5" w:rsidRDefault="004011A5"/>
    <w:p w:rsidR="00596434" w:rsidRPr="00596434" w:rsidRDefault="00596434" w:rsidP="00596434">
      <w:pPr>
        <w:rPr>
          <w:b/>
        </w:rPr>
      </w:pPr>
      <w:r w:rsidRPr="00596434">
        <w:rPr>
          <w:b/>
        </w:rPr>
        <w:t xml:space="preserve">01 EDITAL DE AUDIOVISUAL </w:t>
      </w:r>
    </w:p>
    <w:p w:rsidR="004011A5" w:rsidRPr="00596434" w:rsidRDefault="004011A5" w:rsidP="004011A5">
      <w:pPr>
        <w:spacing w:line="240" w:lineRule="auto"/>
        <w:rPr>
          <w:rFonts w:ascii="Arial" w:eastAsia="Times New Roman" w:hAnsi="Arial"/>
          <w:b/>
          <w:color w:val="000000"/>
          <w:sz w:val="24"/>
          <w:szCs w:val="24"/>
        </w:rPr>
      </w:pPr>
      <w:r w:rsidRPr="00F43BB7">
        <w:rPr>
          <w:b/>
          <w:bCs/>
        </w:rPr>
        <w:t xml:space="preserve">Valor do  presente </w:t>
      </w:r>
      <w:r w:rsidRPr="00596434">
        <w:rPr>
          <w:b/>
          <w:bCs/>
        </w:rPr>
        <w:t>edital</w:t>
      </w:r>
      <w:r w:rsidRPr="00596434">
        <w:rPr>
          <w:b/>
        </w:rPr>
        <w:t>:  30.000,00</w:t>
      </w:r>
    </w:p>
    <w:p w:rsidR="004011A5" w:rsidRDefault="004011A5" w:rsidP="004011A5">
      <w:pPr>
        <w:spacing w:line="240" w:lineRule="auto"/>
        <w:rPr>
          <w:b/>
          <w:bCs/>
        </w:rPr>
      </w:pPr>
      <w:r>
        <w:rPr>
          <w:b/>
          <w:bCs/>
        </w:rPr>
        <w:t>Quantas bolsas? 02 bolsas</w:t>
      </w:r>
    </w:p>
    <w:p w:rsidR="004011A5" w:rsidRPr="009602BA" w:rsidRDefault="004011A5" w:rsidP="004011A5">
      <w:pPr>
        <w:spacing w:line="240" w:lineRule="auto"/>
        <w:rPr>
          <w:b/>
          <w:bCs/>
        </w:rPr>
      </w:pPr>
      <w:r>
        <w:rPr>
          <w:b/>
          <w:bCs/>
        </w:rPr>
        <w:t>Qual valor de cada bolsa? 15.000,00</w:t>
      </w:r>
    </w:p>
    <w:p w:rsidR="004011A5" w:rsidRDefault="004011A5"/>
    <w:p w:rsidR="00596434" w:rsidRPr="00596434" w:rsidRDefault="00596434" w:rsidP="00596434">
      <w:pPr>
        <w:rPr>
          <w:b/>
        </w:rPr>
      </w:pPr>
      <w:r w:rsidRPr="00596434">
        <w:rPr>
          <w:b/>
        </w:rPr>
        <w:t xml:space="preserve">02 EDITAL DE CONCESSÃO DE BOLSAS PARA </w:t>
      </w:r>
    </w:p>
    <w:p w:rsidR="00596434" w:rsidRPr="00596434" w:rsidRDefault="00596434" w:rsidP="00596434">
      <w:pPr>
        <w:rPr>
          <w:b/>
        </w:rPr>
      </w:pPr>
      <w:r w:rsidRPr="00596434">
        <w:rPr>
          <w:b/>
        </w:rPr>
        <w:t xml:space="preserve">PROPONENTES QUE OFEREÇAM CURSOS E ATIVIDADES DE </w:t>
      </w:r>
    </w:p>
    <w:p w:rsidR="004011A5" w:rsidRPr="00596434" w:rsidRDefault="00596434">
      <w:pPr>
        <w:rPr>
          <w:b/>
        </w:rPr>
      </w:pPr>
      <w:r w:rsidRPr="00596434">
        <w:rPr>
          <w:b/>
        </w:rPr>
        <w:t>QUALIFICAÇÃO/CAPACITAÇÃO/OFICINAS</w:t>
      </w:r>
    </w:p>
    <w:p w:rsidR="004011A5" w:rsidRDefault="00596434">
      <w:r>
        <w:t xml:space="preserve">Edital cancelado: </w:t>
      </w:r>
      <w:r w:rsidRPr="00596434">
        <w:rPr>
          <w:b/>
        </w:rPr>
        <w:t>Erro Gráfico</w:t>
      </w:r>
    </w:p>
    <w:p w:rsidR="004011A5" w:rsidRDefault="004011A5"/>
    <w:p w:rsidR="004011A5" w:rsidRPr="00596434" w:rsidRDefault="004011A5" w:rsidP="004011A5">
      <w:pPr>
        <w:rPr>
          <w:b/>
        </w:rPr>
      </w:pPr>
      <w:r w:rsidRPr="00596434">
        <w:rPr>
          <w:b/>
        </w:rPr>
        <w:t xml:space="preserve">VALOR DO PRESENTE EDITAL: R$ </w:t>
      </w:r>
      <w:r w:rsidR="00596434" w:rsidRPr="00596434">
        <w:rPr>
          <w:b/>
        </w:rPr>
        <w:t>16.369,82</w:t>
      </w:r>
    </w:p>
    <w:p w:rsidR="004011A5" w:rsidRPr="00596434" w:rsidRDefault="00596434" w:rsidP="004011A5">
      <w:pPr>
        <w:rPr>
          <w:b/>
        </w:rPr>
      </w:pPr>
      <w:r w:rsidRPr="00596434">
        <w:rPr>
          <w:b/>
        </w:rPr>
        <w:t>Quantas bolsas: 05</w:t>
      </w:r>
    </w:p>
    <w:p w:rsidR="004011A5" w:rsidRPr="00596434" w:rsidRDefault="00596434" w:rsidP="004011A5">
      <w:pPr>
        <w:rPr>
          <w:b/>
        </w:rPr>
      </w:pPr>
      <w:r w:rsidRPr="00596434">
        <w:rPr>
          <w:b/>
        </w:rPr>
        <w:t>Valor das bolsas: R$ 3.273,964</w:t>
      </w:r>
    </w:p>
    <w:p w:rsidR="004011A5" w:rsidRDefault="004011A5"/>
    <w:sectPr w:rsidR="004011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1A5"/>
    <w:rsid w:val="001101A2"/>
    <w:rsid w:val="004011A5"/>
    <w:rsid w:val="004C3351"/>
    <w:rsid w:val="00596434"/>
    <w:rsid w:val="006B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D2C38-8FB2-4FAC-B986-7E8CD00B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Betania Faria</cp:lastModifiedBy>
  <cp:revision>2</cp:revision>
  <dcterms:created xsi:type="dcterms:W3CDTF">2024-06-20T18:34:00Z</dcterms:created>
  <dcterms:modified xsi:type="dcterms:W3CDTF">2024-06-20T18:34:00Z</dcterms:modified>
</cp:coreProperties>
</file>